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4" w:rsidRDefault="00AE30C4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:rsidR="00AE30C4" w:rsidRDefault="00AE30C4">
      <w:pPr>
        <w:rPr>
          <w:rFonts w:ascii="Arial" w:eastAsia="Arial" w:hAnsi="Arial" w:cs="Arial"/>
        </w:rPr>
      </w:pPr>
    </w:p>
    <w:p w:rsidR="00AE30C4" w:rsidRDefault="00AE30C4">
      <w:pPr>
        <w:spacing w:before="120" w:after="0"/>
        <w:jc w:val="center"/>
        <w:rPr>
          <w:rFonts w:ascii="Arial" w:eastAsia="Arial" w:hAnsi="Arial" w:cs="Arial"/>
          <w:b/>
        </w:rPr>
      </w:pPr>
    </w:p>
    <w:p w:rsidR="00AE30C4" w:rsidRDefault="00AE30C4">
      <w:pPr>
        <w:spacing w:before="120" w:after="0"/>
        <w:jc w:val="center"/>
        <w:rPr>
          <w:rFonts w:ascii="Arial" w:eastAsia="Arial" w:hAnsi="Arial" w:cs="Arial"/>
          <w:b/>
        </w:rPr>
      </w:pPr>
    </w:p>
    <w:p w:rsidR="00AE30C4" w:rsidRDefault="00810498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Benzie Transportation Authority - Regular Meeting of Board of Directors</w:t>
      </w:r>
    </w:p>
    <w:p w:rsidR="00AE30C4" w:rsidRDefault="00810498">
      <w:pPr>
        <w:spacing w:after="0"/>
        <w:jc w:val="center"/>
        <w:rPr>
          <w:rFonts w:ascii="Arial" w:eastAsia="Arial" w:hAnsi="Arial" w:cs="Arial"/>
          <w:b/>
          <w:color w:val="0070C0"/>
        </w:rPr>
      </w:pPr>
      <w:proofErr w:type="gramStart"/>
      <w:r>
        <w:rPr>
          <w:rFonts w:ascii="Arial" w:eastAsia="Arial" w:hAnsi="Arial" w:cs="Arial"/>
          <w:b/>
          <w:color w:val="0070C0"/>
        </w:rPr>
        <w:t>Tuesday, October 16, 2018 5:30 - 7:00 p.m.</w:t>
      </w:r>
      <w:proofErr w:type="gramEnd"/>
    </w:p>
    <w:p w:rsidR="00AE30C4" w:rsidRDefault="00810498">
      <w:pPr>
        <w:spacing w:after="0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14150 US Highway 31, Beulah, MI 49617</w:t>
      </w:r>
    </w:p>
    <w:p w:rsidR="00AE30C4" w:rsidRDefault="001F37E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approved as presented December 18, 2018</w:t>
      </w:r>
    </w:p>
    <w:p w:rsidR="00AE30C4" w:rsidRDefault="00AE30C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AE30C4" w:rsidRDefault="00AE30C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Welcome Guests &amp; Call to Order </w:t>
      </w:r>
      <w:r>
        <w:rPr>
          <w:rFonts w:ascii="Arial" w:eastAsia="Arial" w:hAnsi="Arial" w:cs="Arial"/>
          <w:b/>
        </w:rPr>
        <w:t>Meeting called to order at 5:30PM</w:t>
      </w:r>
      <w:r>
        <w:rPr>
          <w:rFonts w:ascii="Arial" w:eastAsia="Arial" w:hAnsi="Arial" w:cs="Arial"/>
        </w:rPr>
        <w:tab/>
      </w: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Roll Call </w:t>
      </w:r>
      <w:r>
        <w:rPr>
          <w:rFonts w:ascii="Arial" w:eastAsia="Arial" w:hAnsi="Arial" w:cs="Arial"/>
          <w:b/>
        </w:rPr>
        <w:t xml:space="preserve">Amy </w:t>
      </w:r>
      <w:proofErr w:type="spellStart"/>
      <w:r>
        <w:rPr>
          <w:rFonts w:ascii="Arial" w:eastAsia="Arial" w:hAnsi="Arial" w:cs="Arial"/>
          <w:b/>
        </w:rPr>
        <w:t>Herczak</w:t>
      </w:r>
      <w:proofErr w:type="spellEnd"/>
      <w:r>
        <w:rPr>
          <w:rFonts w:ascii="Arial" w:eastAsia="Arial" w:hAnsi="Arial" w:cs="Arial"/>
          <w:b/>
        </w:rPr>
        <w:t xml:space="preserve">, Jennifer </w:t>
      </w:r>
      <w:proofErr w:type="spellStart"/>
      <w:r>
        <w:rPr>
          <w:rFonts w:ascii="Arial" w:eastAsia="Arial" w:hAnsi="Arial" w:cs="Arial"/>
          <w:b/>
        </w:rPr>
        <w:t>Kolinske</w:t>
      </w:r>
      <w:proofErr w:type="spellEnd"/>
      <w:r>
        <w:rPr>
          <w:rFonts w:ascii="Arial" w:eastAsia="Arial" w:hAnsi="Arial" w:cs="Arial"/>
          <w:b/>
        </w:rPr>
        <w:t xml:space="preserve">, Anne Noah, Eric </w:t>
      </w:r>
      <w:proofErr w:type="spellStart"/>
      <w:r>
        <w:rPr>
          <w:rFonts w:ascii="Arial" w:eastAsia="Arial" w:hAnsi="Arial" w:cs="Arial"/>
          <w:b/>
        </w:rPr>
        <w:t>VanDussen</w:t>
      </w:r>
      <w:proofErr w:type="spellEnd"/>
      <w:r>
        <w:rPr>
          <w:rFonts w:ascii="Arial" w:eastAsia="Arial" w:hAnsi="Arial" w:cs="Arial"/>
        </w:rPr>
        <w:tab/>
      </w: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Agenda </w:t>
      </w:r>
      <w:r>
        <w:rPr>
          <w:rFonts w:ascii="Arial" w:eastAsia="Arial" w:hAnsi="Arial" w:cs="Arial"/>
          <w:b/>
        </w:rPr>
        <w:t xml:space="preserve">Motion by to Jennifer support by Eric approve October 16, 2018 </w:t>
      </w:r>
      <w:proofErr w:type="gramStart"/>
      <w:r>
        <w:rPr>
          <w:rFonts w:ascii="Arial" w:eastAsia="Arial" w:hAnsi="Arial" w:cs="Arial"/>
          <w:b/>
        </w:rPr>
        <w:t>Regular</w:t>
      </w:r>
      <w:proofErr w:type="gramEnd"/>
      <w:r>
        <w:rPr>
          <w:rFonts w:ascii="Arial" w:eastAsia="Arial" w:hAnsi="Arial" w:cs="Arial"/>
          <w:b/>
        </w:rPr>
        <w:t xml:space="preserve"> Meeting of Board of Directors Agenda as presented. All ayes, </w:t>
      </w:r>
      <w:r>
        <w:rPr>
          <w:rFonts w:ascii="Arial" w:eastAsia="Arial" w:hAnsi="Arial" w:cs="Arial"/>
          <w:b/>
          <w:i/>
        </w:rPr>
        <w:t>motion carried</w:t>
      </w:r>
    </w:p>
    <w:p w:rsidR="00AE30C4" w:rsidRDefault="00810498">
      <w:pPr>
        <w:numPr>
          <w:ilvl w:val="0"/>
          <w:numId w:val="1"/>
        </w:numP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 Comment </w:t>
      </w:r>
      <w:r>
        <w:rPr>
          <w:rFonts w:ascii="Arial" w:eastAsia="Arial" w:hAnsi="Arial" w:cs="Arial"/>
          <w:b/>
        </w:rPr>
        <w:t>None</w:t>
      </w: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August 14, 2018 Meeting Minutes </w:t>
      </w:r>
      <w:r>
        <w:rPr>
          <w:rFonts w:ascii="Arial" w:eastAsia="Arial" w:hAnsi="Arial" w:cs="Arial"/>
          <w:b/>
        </w:rPr>
        <w:t xml:space="preserve">Motion by Eric to approve August 14, 2018 Regular Meeting Minutes as presented. Support by Anne. All ayes, </w:t>
      </w:r>
      <w:r>
        <w:rPr>
          <w:rFonts w:ascii="Arial" w:eastAsia="Arial" w:hAnsi="Arial" w:cs="Arial"/>
          <w:b/>
          <w:i/>
        </w:rPr>
        <w:t>motion carried</w:t>
      </w: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Chairwoman’s Report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Annual Report &amp; 2019 Goals </w:t>
      </w:r>
      <w:r>
        <w:rPr>
          <w:rFonts w:ascii="Arial" w:eastAsia="Arial" w:hAnsi="Arial" w:cs="Arial"/>
          <w:b/>
        </w:rPr>
        <w:t>Overview of FY2018 Annual Report and Board Goals for 2019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Bosch $8M Challenge Grant </w:t>
      </w:r>
      <w:r>
        <w:rPr>
          <w:rFonts w:ascii="Arial" w:eastAsia="Arial" w:hAnsi="Arial" w:cs="Arial"/>
          <w:b/>
          <w:color w:val="000000"/>
        </w:rPr>
        <w:t>Benzie Bus/B</w:t>
      </w:r>
      <w:r>
        <w:rPr>
          <w:rFonts w:ascii="Arial" w:eastAsia="Arial" w:hAnsi="Arial" w:cs="Arial"/>
          <w:b/>
        </w:rPr>
        <w:t xml:space="preserve">ATA/Allegan County partnered with BOSCH, which received $1 million to develop an app that will reduce ride cancellations, improve ease of access, and enable </w:t>
      </w:r>
      <w:proofErr w:type="spellStart"/>
      <w:r>
        <w:rPr>
          <w:rFonts w:ascii="Arial" w:eastAsia="Arial" w:hAnsi="Arial" w:cs="Arial"/>
          <w:b/>
        </w:rPr>
        <w:t>interoperabililty</w:t>
      </w:r>
      <w:proofErr w:type="spellEnd"/>
      <w:r>
        <w:rPr>
          <w:rFonts w:ascii="Arial" w:eastAsia="Arial" w:hAnsi="Arial" w:cs="Arial"/>
          <w:b/>
        </w:rPr>
        <w:t xml:space="preserve"> with current dispatch software.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MSU Survey Results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Overview of rider survey conducted by MSU. Notable points include high overall satisfaction rates, top 3 desires of our riders ( ), and a 25% increase in the number of riders that would not make their trip at all if it were not for Benzie Bus.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Management Reports – E.D., Ops., MM </w:t>
      </w:r>
    </w:p>
    <w:p w:rsidR="00AE30C4" w:rsidRDefault="00810498">
      <w:pPr>
        <w:numPr>
          <w:ilvl w:val="0"/>
          <w:numId w:val="1"/>
        </w:numP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Reports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Finance, Personnel &amp; Policy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AE30C4" w:rsidRDefault="00810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Financial Summary </w:t>
      </w:r>
      <w:r>
        <w:rPr>
          <w:rFonts w:ascii="Arial" w:eastAsia="Arial" w:hAnsi="Arial" w:cs="Arial"/>
          <w:b/>
        </w:rPr>
        <w:t xml:space="preserve">Parts revenue for vehicles went down substantially due to newer vehicles. </w:t>
      </w:r>
    </w:p>
    <w:p w:rsidR="00AE30C4" w:rsidRDefault="00810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Year-end estimates </w:t>
      </w:r>
      <w:r>
        <w:rPr>
          <w:rFonts w:ascii="Arial" w:eastAsia="Arial" w:hAnsi="Arial" w:cs="Arial"/>
          <w:b/>
        </w:rPr>
        <w:t xml:space="preserve">Year-end there is about $115k in reserves. </w:t>
      </w:r>
      <w:r>
        <w:rPr>
          <w:rFonts w:ascii="Arial" w:eastAsia="Arial" w:hAnsi="Arial" w:cs="Arial"/>
          <w:b/>
          <w:color w:val="000000"/>
        </w:rPr>
        <w:t xml:space="preserve">Discussion over areas for growth in the future as the system continues to </w:t>
      </w:r>
      <w:r>
        <w:rPr>
          <w:rFonts w:ascii="Arial" w:eastAsia="Arial" w:hAnsi="Arial" w:cs="Arial"/>
          <w:b/>
        </w:rPr>
        <w:t xml:space="preserve">improve efficiencies and save money. </w:t>
      </w:r>
    </w:p>
    <w:p w:rsidR="00AE30C4" w:rsidRDefault="00810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Policies</w:t>
      </w:r>
    </w:p>
    <w:p w:rsidR="00AE30C4" w:rsidRDefault="00810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Attendance and Punctuality </w:t>
      </w:r>
      <w:r>
        <w:rPr>
          <w:rFonts w:ascii="Arial" w:eastAsia="Arial" w:hAnsi="Arial" w:cs="Arial"/>
          <w:b/>
          <w:color w:val="222222"/>
        </w:rPr>
        <w:t xml:space="preserve"> Change in first paragraph the word </w:t>
      </w:r>
      <w:r>
        <w:rPr>
          <w:rFonts w:ascii="Arial" w:eastAsia="Arial" w:hAnsi="Arial" w:cs="Arial"/>
          <w:b/>
          <w:i/>
          <w:color w:val="222222"/>
        </w:rPr>
        <w:t>effect</w:t>
      </w:r>
      <w:r>
        <w:rPr>
          <w:rFonts w:ascii="Arial" w:eastAsia="Arial" w:hAnsi="Arial" w:cs="Arial"/>
          <w:b/>
          <w:color w:val="222222"/>
        </w:rPr>
        <w:t xml:space="preserve"> to </w:t>
      </w:r>
      <w:r>
        <w:rPr>
          <w:rFonts w:ascii="Arial" w:eastAsia="Arial" w:hAnsi="Arial" w:cs="Arial"/>
          <w:b/>
          <w:i/>
          <w:color w:val="222222"/>
        </w:rPr>
        <w:t>impact</w:t>
      </w:r>
      <w:r>
        <w:rPr>
          <w:rFonts w:ascii="Arial" w:eastAsia="Arial" w:hAnsi="Arial" w:cs="Arial"/>
          <w:b/>
          <w:color w:val="222222"/>
        </w:rPr>
        <w:t xml:space="preserve"> </w:t>
      </w:r>
    </w:p>
    <w:p w:rsidR="00AE30C4" w:rsidRDefault="00810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Change of Personal Information </w:t>
      </w:r>
      <w:r>
        <w:rPr>
          <w:rFonts w:ascii="Arial" w:eastAsia="Arial" w:hAnsi="Arial" w:cs="Arial"/>
          <w:b/>
          <w:color w:val="222222"/>
        </w:rPr>
        <w:t>No changes</w:t>
      </w:r>
    </w:p>
    <w:p w:rsidR="00AE30C4" w:rsidRDefault="00810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Deactivation of Users Accounts </w:t>
      </w:r>
      <w:r>
        <w:rPr>
          <w:rFonts w:ascii="Arial" w:eastAsia="Arial" w:hAnsi="Arial" w:cs="Arial"/>
          <w:b/>
          <w:color w:val="222222"/>
        </w:rPr>
        <w:t>No changes</w:t>
      </w:r>
    </w:p>
    <w:p w:rsidR="00AE30C4" w:rsidRPr="00810498" w:rsidRDefault="00810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Harassment </w:t>
      </w:r>
      <w:r>
        <w:rPr>
          <w:rFonts w:ascii="Arial" w:eastAsia="Arial" w:hAnsi="Arial" w:cs="Arial"/>
          <w:b/>
          <w:color w:val="222222"/>
        </w:rPr>
        <w:t>No changes</w:t>
      </w:r>
    </w:p>
    <w:p w:rsidR="00810498" w:rsidRDefault="00810498" w:rsidP="0081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Arial" w:eastAsia="Arial" w:hAnsi="Arial" w:cs="Arial"/>
          <w:color w:val="222222"/>
        </w:rPr>
      </w:pPr>
    </w:p>
    <w:p w:rsidR="00810498" w:rsidRDefault="00810498" w:rsidP="0081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810498" w:rsidRDefault="00810498" w:rsidP="00810498">
      <w:pPr>
        <w:pStyle w:val="ListParagraph"/>
        <w:rPr>
          <w:rFonts w:ascii="Arial" w:eastAsia="Arial" w:hAnsi="Arial" w:cs="Arial"/>
          <w:color w:val="222222"/>
        </w:rPr>
      </w:pPr>
    </w:p>
    <w:p w:rsidR="00AE30C4" w:rsidRDefault="00810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Paid Holidays </w:t>
      </w:r>
      <w:r>
        <w:rPr>
          <w:rFonts w:ascii="Arial" w:eastAsia="Arial" w:hAnsi="Arial" w:cs="Arial"/>
          <w:b/>
          <w:color w:val="222222"/>
        </w:rPr>
        <w:t>Addition of “An employee is eligible for holiday pay on their 91st calendar day from date of hire”</w:t>
      </w: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proofErr w:type="gramStart"/>
      <w:r>
        <w:rPr>
          <w:rFonts w:ascii="Arial" w:eastAsia="Arial" w:hAnsi="Arial" w:cs="Arial"/>
          <w:b/>
          <w:i/>
          <w:color w:val="222222"/>
        </w:rPr>
        <w:t>Motion</w:t>
      </w:r>
      <w:r>
        <w:rPr>
          <w:rFonts w:ascii="Arial" w:eastAsia="Arial" w:hAnsi="Arial" w:cs="Arial"/>
          <w:b/>
          <w:color w:val="222222"/>
        </w:rPr>
        <w:t xml:space="preserve"> by Amy supported by Anne to approve policies as presented.</w:t>
      </w:r>
      <w:proofErr w:type="gramEnd"/>
      <w:r>
        <w:rPr>
          <w:rFonts w:ascii="Arial" w:eastAsia="Arial" w:hAnsi="Arial" w:cs="Arial"/>
          <w:b/>
          <w:color w:val="222222"/>
        </w:rPr>
        <w:t xml:space="preserve"> All ayes, </w:t>
      </w:r>
      <w:r>
        <w:rPr>
          <w:rFonts w:ascii="Arial" w:eastAsia="Arial" w:hAnsi="Arial" w:cs="Arial"/>
          <w:b/>
          <w:i/>
          <w:color w:val="222222"/>
        </w:rPr>
        <w:t>motion carried</w:t>
      </w:r>
      <w:r>
        <w:rPr>
          <w:rFonts w:ascii="Arial" w:eastAsia="Arial" w:hAnsi="Arial" w:cs="Arial"/>
          <w:b/>
          <w:color w:val="222222"/>
        </w:rPr>
        <w:t>.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Marketing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b/>
        </w:rPr>
        <w:t>Heavily</w:t>
      </w:r>
      <w:proofErr w:type="gramEnd"/>
      <w:r>
        <w:rPr>
          <w:rFonts w:ascii="Arial" w:eastAsia="Arial" w:hAnsi="Arial" w:cs="Arial"/>
          <w:b/>
        </w:rPr>
        <w:t xml:space="preserve"> promoting the Halloween </w:t>
      </w:r>
      <w:proofErr w:type="spellStart"/>
      <w:r>
        <w:rPr>
          <w:rFonts w:ascii="Arial" w:eastAsia="Arial" w:hAnsi="Arial" w:cs="Arial"/>
          <w:b/>
        </w:rPr>
        <w:t>Nite</w:t>
      </w:r>
      <w:proofErr w:type="spellEnd"/>
      <w:r>
        <w:rPr>
          <w:rFonts w:ascii="Arial" w:eastAsia="Arial" w:hAnsi="Arial" w:cs="Arial"/>
          <w:b/>
        </w:rPr>
        <w:t xml:space="preserve"> Owl service (paid for by local sponsoring establishments) and Airport Service. We’ll be providing free rides to the polls on Nov. 6 as well as to the Crystal Mountain job fair on Nov 6th and 7th. We’re also in the early stages of talking to schools about ski ‘n ride programs.</w:t>
      </w: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Old 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None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 Business </w:t>
      </w:r>
      <w:r>
        <w:rPr>
          <w:rFonts w:ascii="Arial" w:eastAsia="Arial" w:hAnsi="Arial" w:cs="Arial"/>
          <w:b/>
          <w:color w:val="000000"/>
        </w:rPr>
        <w:t>None</w:t>
      </w: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Board Roundtable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color w:val="000000"/>
        </w:rPr>
        <w:t xml:space="preserve">General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nnouncements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Jennifer thanked the staff and management for their hard work. She recently used the system on a regular basis for medical appointments and was very pleased with the way the system worked.</w:t>
      </w: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Public Comment </w:t>
      </w:r>
      <w:r>
        <w:rPr>
          <w:rFonts w:ascii="Arial" w:eastAsia="Arial" w:hAnsi="Arial" w:cs="Arial"/>
          <w:b/>
          <w:color w:val="000000"/>
        </w:rPr>
        <w:t>None</w:t>
      </w: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Adjournment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Meeting adjourned at 6:24PM</w:t>
      </w:r>
      <w:r>
        <w:rPr>
          <w:rFonts w:ascii="Arial" w:eastAsia="Arial" w:hAnsi="Arial" w:cs="Arial"/>
          <w:color w:val="000000"/>
        </w:rPr>
        <w:tab/>
      </w: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</w:rPr>
      </w:pP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 Tuesday, December </w:t>
      </w:r>
      <w:proofErr w:type="gramStart"/>
      <w:r>
        <w:rPr>
          <w:rFonts w:ascii="Arial" w:eastAsia="Arial" w:hAnsi="Arial" w:cs="Arial"/>
          <w:color w:val="000000"/>
        </w:rPr>
        <w:t>18th  @</w:t>
      </w:r>
      <w:proofErr w:type="gramEnd"/>
      <w:r>
        <w:rPr>
          <w:rFonts w:ascii="Arial" w:eastAsia="Arial" w:hAnsi="Arial" w:cs="Arial"/>
          <w:color w:val="000000"/>
        </w:rPr>
        <w:t xml:space="preserve"> 5:30 - 7 </w:t>
      </w: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  <w:bookmarkStart w:id="1" w:name="_GoBack"/>
      <w:bookmarkEnd w:id="1"/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</w:t>
      </w: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Recording Secretary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AE3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2E" w:rsidRDefault="00810498">
      <w:pPr>
        <w:spacing w:after="0" w:line="240" w:lineRule="auto"/>
      </w:pPr>
      <w:r>
        <w:separator/>
      </w:r>
    </w:p>
  </w:endnote>
  <w:endnote w:type="continuationSeparator" w:id="0">
    <w:p w:rsidR="001D5B2E" w:rsidRDefault="0081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8104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-838199</wp:posOffset>
          </wp:positionH>
          <wp:positionV relativeFrom="paragraph">
            <wp:posOffset>-114934</wp:posOffset>
          </wp:positionV>
          <wp:extent cx="4933950" cy="60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39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2E" w:rsidRDefault="00810498">
      <w:pPr>
        <w:spacing w:after="0" w:line="240" w:lineRule="auto"/>
      </w:pPr>
      <w:r>
        <w:separator/>
      </w:r>
    </w:p>
  </w:footnote>
  <w:footnote w:type="continuationSeparator" w:id="0">
    <w:p w:rsidR="001D5B2E" w:rsidRDefault="0081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98" w:rsidRDefault="008104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400800" cy="12249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headers_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5C4"/>
    <w:multiLevelType w:val="multilevel"/>
    <w:tmpl w:val="B6B0F20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0C4"/>
    <w:rsid w:val="001D5B2E"/>
    <w:rsid w:val="001F37EB"/>
    <w:rsid w:val="00810498"/>
    <w:rsid w:val="009513E4"/>
    <w:rsid w:val="00A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Hunt</cp:lastModifiedBy>
  <cp:revision>4</cp:revision>
  <cp:lastPrinted>2018-12-12T16:27:00Z</cp:lastPrinted>
  <dcterms:created xsi:type="dcterms:W3CDTF">2018-12-12T16:20:00Z</dcterms:created>
  <dcterms:modified xsi:type="dcterms:W3CDTF">2018-12-19T16:01:00Z</dcterms:modified>
</cp:coreProperties>
</file>