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43" w:rsidRDefault="00281B83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Local Advisory Committee</w:t>
      </w:r>
    </w:p>
    <w:p w:rsidR="00745A43" w:rsidRDefault="00281B83">
      <w:pPr>
        <w:spacing w:after="0"/>
        <w:jc w:val="center"/>
        <w:rPr>
          <w:b/>
        </w:rPr>
      </w:pPr>
      <w:r>
        <w:rPr>
          <w:b/>
        </w:rPr>
        <w:t>Meeting Minutes Approved as Presented</w:t>
      </w:r>
    </w:p>
    <w:p w:rsidR="00745A43" w:rsidRDefault="00281B83">
      <w:pPr>
        <w:spacing w:after="0"/>
        <w:jc w:val="center"/>
      </w:pPr>
      <w:r>
        <w:t>Thursday, December 5, 2019 12:00PM</w:t>
      </w:r>
    </w:p>
    <w:p w:rsidR="00745A43" w:rsidRDefault="00281B83">
      <w:pPr>
        <w:spacing w:after="0"/>
        <w:jc w:val="center"/>
        <w:rPr>
          <w:b/>
        </w:rPr>
      </w:pPr>
      <w:r>
        <w:rPr>
          <w:b/>
        </w:rPr>
        <w:t>Benzie Bus Station</w:t>
      </w:r>
    </w:p>
    <w:p w:rsidR="00745A43" w:rsidRDefault="00745A43">
      <w:pPr>
        <w:spacing w:after="0"/>
        <w:rPr>
          <w:b/>
        </w:rPr>
      </w:pPr>
    </w:p>
    <w:p w:rsidR="00745A43" w:rsidRDefault="00281B83">
      <w:pPr>
        <w:spacing w:after="0"/>
      </w:pPr>
      <w:r>
        <w:rPr>
          <w:b/>
        </w:rPr>
        <w:t>Members:</w:t>
      </w:r>
    </w:p>
    <w:p w:rsidR="00745A43" w:rsidRDefault="00745A43">
      <w:pPr>
        <w:spacing w:after="0"/>
      </w:pPr>
    </w:p>
    <w:tbl>
      <w:tblPr>
        <w:tblStyle w:val="a"/>
        <w:tblW w:w="67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66"/>
        <w:gridCol w:w="3366"/>
      </w:tblGrid>
      <w:tr w:rsidR="00745A43">
        <w:trPr>
          <w:trHeight w:val="240"/>
        </w:trPr>
        <w:tc>
          <w:tcPr>
            <w:tcW w:w="3366" w:type="dxa"/>
          </w:tcPr>
          <w:p w:rsidR="00745A43" w:rsidRDefault="00281B83">
            <w:pPr>
              <w:rPr>
                <w:b/>
              </w:rPr>
            </w:pPr>
            <w:r>
              <w:t xml:space="preserve">Matt </w:t>
            </w:r>
            <w:proofErr w:type="spellStart"/>
            <w:r>
              <w:t>Goodlin</w:t>
            </w:r>
            <w:proofErr w:type="spellEnd"/>
            <w:r>
              <w:t xml:space="preserve"> – Chair </w:t>
            </w:r>
            <w:r>
              <w:rPr>
                <w:b/>
              </w:rPr>
              <w:t>Present</w:t>
            </w:r>
          </w:p>
        </w:tc>
        <w:tc>
          <w:tcPr>
            <w:tcW w:w="3366" w:type="dxa"/>
          </w:tcPr>
          <w:p w:rsidR="00745A43" w:rsidRDefault="00281B83">
            <w:pPr>
              <w:rPr>
                <w:b/>
              </w:rPr>
            </w:pPr>
            <w:r>
              <w:t xml:space="preserve">Doug Durand – Vice Chair </w:t>
            </w:r>
            <w:r>
              <w:rPr>
                <w:b/>
              </w:rPr>
              <w:t>Absent</w:t>
            </w:r>
          </w:p>
        </w:tc>
      </w:tr>
      <w:tr w:rsidR="00745A43">
        <w:trPr>
          <w:trHeight w:val="260"/>
        </w:trPr>
        <w:tc>
          <w:tcPr>
            <w:tcW w:w="3366" w:type="dxa"/>
          </w:tcPr>
          <w:p w:rsidR="00745A43" w:rsidRDefault="00281B83">
            <w:pPr>
              <w:rPr>
                <w:b/>
              </w:rPr>
            </w:pPr>
            <w:r>
              <w:t xml:space="preserve">Richard </w:t>
            </w:r>
            <w:proofErr w:type="spellStart"/>
            <w:r>
              <w:t>Heniser</w:t>
            </w:r>
            <w:proofErr w:type="spellEnd"/>
            <w:r>
              <w:tab/>
              <w:t xml:space="preserve"> </w:t>
            </w:r>
            <w:r>
              <w:rPr>
                <w:b/>
              </w:rPr>
              <w:t>Absent</w:t>
            </w:r>
          </w:p>
        </w:tc>
        <w:tc>
          <w:tcPr>
            <w:tcW w:w="3366" w:type="dxa"/>
          </w:tcPr>
          <w:p w:rsidR="00745A43" w:rsidRDefault="00281B83">
            <w:pPr>
              <w:rPr>
                <w:b/>
              </w:rPr>
            </w:pPr>
            <w:proofErr w:type="spellStart"/>
            <w:r>
              <w:t>Ingemar</w:t>
            </w:r>
            <w:proofErr w:type="spellEnd"/>
            <w:r>
              <w:t xml:space="preserve"> Johansson </w:t>
            </w:r>
            <w:r>
              <w:rPr>
                <w:b/>
              </w:rPr>
              <w:t>Present</w:t>
            </w:r>
          </w:p>
        </w:tc>
      </w:tr>
      <w:tr w:rsidR="00745A43">
        <w:trPr>
          <w:trHeight w:val="240"/>
        </w:trPr>
        <w:tc>
          <w:tcPr>
            <w:tcW w:w="3366" w:type="dxa"/>
          </w:tcPr>
          <w:p w:rsidR="00745A43" w:rsidRDefault="00281B83">
            <w:pPr>
              <w:rPr>
                <w:b/>
              </w:rPr>
            </w:pPr>
            <w:r>
              <w:t xml:space="preserve">Bev Popp </w:t>
            </w:r>
            <w:r>
              <w:rPr>
                <w:b/>
              </w:rPr>
              <w:t>Present</w:t>
            </w:r>
          </w:p>
        </w:tc>
        <w:tc>
          <w:tcPr>
            <w:tcW w:w="3366" w:type="dxa"/>
          </w:tcPr>
          <w:p w:rsidR="00745A43" w:rsidRDefault="00281B83">
            <w:pPr>
              <w:rPr>
                <w:b/>
              </w:rPr>
            </w:pPr>
            <w:r>
              <w:t xml:space="preserve">Ruth Ann Tyler </w:t>
            </w:r>
            <w:r>
              <w:rPr>
                <w:b/>
              </w:rPr>
              <w:t>Present</w:t>
            </w:r>
          </w:p>
        </w:tc>
      </w:tr>
      <w:tr w:rsidR="00745A43">
        <w:trPr>
          <w:trHeight w:val="240"/>
        </w:trPr>
        <w:tc>
          <w:tcPr>
            <w:tcW w:w="3366" w:type="dxa"/>
          </w:tcPr>
          <w:p w:rsidR="00745A43" w:rsidRDefault="00281B83">
            <w:pPr>
              <w:rPr>
                <w:b/>
              </w:rPr>
            </w:pPr>
            <w:r>
              <w:t xml:space="preserve">Jeannette </w:t>
            </w:r>
            <w:proofErr w:type="spellStart"/>
            <w:r>
              <w:t>Feeheley</w:t>
            </w:r>
            <w:proofErr w:type="spellEnd"/>
            <w:r>
              <w:t xml:space="preserve"> </w:t>
            </w:r>
            <w:r>
              <w:rPr>
                <w:b/>
              </w:rPr>
              <w:t>Present</w:t>
            </w:r>
          </w:p>
        </w:tc>
        <w:tc>
          <w:tcPr>
            <w:tcW w:w="3366" w:type="dxa"/>
          </w:tcPr>
          <w:p w:rsidR="00745A43" w:rsidRDefault="00281B83">
            <w:pPr>
              <w:rPr>
                <w:b/>
              </w:rPr>
            </w:pPr>
            <w:proofErr w:type="spellStart"/>
            <w:r>
              <w:t>Dorene</w:t>
            </w:r>
            <w:proofErr w:type="spellEnd"/>
            <w:r>
              <w:t xml:space="preserve"> </w:t>
            </w:r>
            <w:proofErr w:type="spellStart"/>
            <w:r>
              <w:t>Strang</w:t>
            </w:r>
            <w:proofErr w:type="spellEnd"/>
            <w:r>
              <w:t xml:space="preserve"> </w:t>
            </w:r>
            <w:r>
              <w:rPr>
                <w:b/>
              </w:rPr>
              <w:t>Present</w:t>
            </w:r>
          </w:p>
        </w:tc>
      </w:tr>
      <w:tr w:rsidR="00745A43">
        <w:trPr>
          <w:trHeight w:val="260"/>
        </w:trPr>
        <w:tc>
          <w:tcPr>
            <w:tcW w:w="3366" w:type="dxa"/>
          </w:tcPr>
          <w:p w:rsidR="00745A43" w:rsidRDefault="00281B83">
            <w:pPr>
              <w:rPr>
                <w:b/>
              </w:rPr>
            </w:pPr>
            <w:r>
              <w:t xml:space="preserve">Irene Nugent </w:t>
            </w:r>
            <w:r>
              <w:rPr>
                <w:b/>
              </w:rPr>
              <w:t>Absent</w:t>
            </w:r>
          </w:p>
        </w:tc>
        <w:tc>
          <w:tcPr>
            <w:tcW w:w="3366" w:type="dxa"/>
          </w:tcPr>
          <w:p w:rsidR="00745A43" w:rsidRDefault="00281B83">
            <w:pPr>
              <w:rPr>
                <w:b/>
              </w:rPr>
            </w:pPr>
            <w:r>
              <w:t xml:space="preserve">Jerry Heiman </w:t>
            </w:r>
            <w:r>
              <w:rPr>
                <w:b/>
              </w:rPr>
              <w:t>Absent</w:t>
            </w:r>
          </w:p>
        </w:tc>
      </w:tr>
      <w:tr w:rsidR="00745A43">
        <w:trPr>
          <w:trHeight w:val="240"/>
        </w:trPr>
        <w:tc>
          <w:tcPr>
            <w:tcW w:w="3366" w:type="dxa"/>
          </w:tcPr>
          <w:p w:rsidR="00745A43" w:rsidRDefault="00745A43">
            <w:pPr>
              <w:rPr>
                <w:b/>
              </w:rPr>
            </w:pPr>
          </w:p>
        </w:tc>
        <w:tc>
          <w:tcPr>
            <w:tcW w:w="3366" w:type="dxa"/>
          </w:tcPr>
          <w:p w:rsidR="00745A43" w:rsidRDefault="00745A43"/>
        </w:tc>
      </w:tr>
    </w:tbl>
    <w:p w:rsidR="00745A43" w:rsidRDefault="00745A43">
      <w:pPr>
        <w:spacing w:after="0"/>
      </w:pPr>
    </w:p>
    <w:p w:rsidR="00745A43" w:rsidRDefault="00281B83">
      <w:pPr>
        <w:spacing w:after="0"/>
      </w:pPr>
      <w:r>
        <w:rPr>
          <w:b/>
        </w:rPr>
        <w:t xml:space="preserve">Welcome and Call to Order, Roll Call </w:t>
      </w:r>
      <w:r>
        <w:t>Meeting called to order at 12:05PM</w:t>
      </w:r>
    </w:p>
    <w:p w:rsidR="00745A43" w:rsidRDefault="00281B83">
      <w:pPr>
        <w:spacing w:after="0"/>
      </w:pPr>
      <w:r>
        <w:rPr>
          <w:b/>
        </w:rPr>
        <w:t xml:space="preserve">Public Comment </w:t>
      </w:r>
      <w:r>
        <w:t xml:space="preserve">Chris </w:t>
      </w:r>
      <w:proofErr w:type="spellStart"/>
      <w:r>
        <w:t>Geetings</w:t>
      </w:r>
      <w:proofErr w:type="spellEnd"/>
      <w:r>
        <w:t xml:space="preserve">, Benzie Bus Driver, introduced himself. Chris has a long history of working as an EMT and is currently being trained to become a Trainer for Benzie Bus. </w:t>
      </w:r>
    </w:p>
    <w:p w:rsidR="00745A43" w:rsidRDefault="00281B83">
      <w:pPr>
        <w:spacing w:after="0"/>
      </w:pPr>
      <w:r>
        <w:rPr>
          <w:b/>
        </w:rPr>
        <w:t xml:space="preserve">Review and Approve Agenda </w:t>
      </w:r>
      <w:r>
        <w:rPr>
          <w:i/>
        </w:rPr>
        <w:t>Motion</w:t>
      </w:r>
      <w:r>
        <w:t xml:space="preserve"> by </w:t>
      </w:r>
      <w:proofErr w:type="spellStart"/>
      <w:r>
        <w:t>Ingemar</w:t>
      </w:r>
      <w:proofErr w:type="spellEnd"/>
      <w:r>
        <w:t xml:space="preserve"> supported by </w:t>
      </w:r>
      <w:proofErr w:type="spellStart"/>
      <w:r>
        <w:t>Dorene</w:t>
      </w:r>
      <w:proofErr w:type="spellEnd"/>
      <w:r>
        <w:t xml:space="preserve"> to approve the agenda a</w:t>
      </w:r>
      <w:r>
        <w:t xml:space="preserve">s presented. All ayes, </w:t>
      </w:r>
      <w:r>
        <w:rPr>
          <w:i/>
        </w:rPr>
        <w:t>motion carried</w:t>
      </w:r>
      <w:r>
        <w:t xml:space="preserve">. </w:t>
      </w:r>
    </w:p>
    <w:p w:rsidR="00745A43" w:rsidRDefault="00281B83">
      <w:pPr>
        <w:spacing w:after="0"/>
        <w:rPr>
          <w:i/>
        </w:rPr>
      </w:pPr>
      <w:r>
        <w:rPr>
          <w:b/>
        </w:rPr>
        <w:t xml:space="preserve">Review and Approve September 5, 2019 Meeting Minutes </w:t>
      </w:r>
      <w:r>
        <w:rPr>
          <w:i/>
        </w:rPr>
        <w:t>Motion</w:t>
      </w:r>
      <w:r>
        <w:t xml:space="preserve"> by Bev and supported by </w:t>
      </w:r>
      <w:proofErr w:type="spellStart"/>
      <w:r>
        <w:t>Dorene</w:t>
      </w:r>
      <w:proofErr w:type="spellEnd"/>
      <w:r>
        <w:t xml:space="preserve"> to approve the September 5, 2019 Local Advisory Committee Meeting Minutes as presented.  All ayes, </w:t>
      </w:r>
      <w:r>
        <w:rPr>
          <w:i/>
        </w:rPr>
        <w:t>motion carried</w:t>
      </w:r>
    </w:p>
    <w:p w:rsidR="00745A43" w:rsidRDefault="00745A43">
      <w:pPr>
        <w:spacing w:after="0"/>
        <w:rPr>
          <w:b/>
        </w:rPr>
      </w:pPr>
    </w:p>
    <w:p w:rsidR="00745A43" w:rsidRDefault="00281B83">
      <w:pPr>
        <w:spacing w:after="0"/>
      </w:pPr>
      <w:r>
        <w:rPr>
          <w:b/>
        </w:rPr>
        <w:t xml:space="preserve">Action: </w:t>
      </w:r>
    </w:p>
    <w:p w:rsidR="00745A43" w:rsidRDefault="00281B83">
      <w:pPr>
        <w:spacing w:after="0"/>
        <w:ind w:firstLine="720"/>
      </w:pPr>
      <w:r>
        <w:rPr>
          <w:b/>
        </w:rPr>
        <w:t>A</w:t>
      </w:r>
      <w:r>
        <w:rPr>
          <w:b/>
        </w:rPr>
        <w:t xml:space="preserve">ppoint Chair/Vice Chair </w:t>
      </w:r>
      <w:proofErr w:type="spellStart"/>
      <w:r>
        <w:t>Ingemar</w:t>
      </w:r>
      <w:proofErr w:type="spellEnd"/>
      <w:r>
        <w:t xml:space="preserve"> made a </w:t>
      </w:r>
      <w:r>
        <w:rPr>
          <w:i/>
        </w:rPr>
        <w:t>motion</w:t>
      </w:r>
      <w:r>
        <w:t xml:space="preserve"> to appoint Matt </w:t>
      </w:r>
      <w:proofErr w:type="spellStart"/>
      <w:r>
        <w:t>Goodlin</w:t>
      </w:r>
      <w:proofErr w:type="spellEnd"/>
      <w:r>
        <w:t xml:space="preserve"> as Chair and Doug Durand as Vice Chair. Support by Ruth Ann. Discussion. All ayes, </w:t>
      </w:r>
      <w:r>
        <w:rPr>
          <w:i/>
        </w:rPr>
        <w:t>motion carried</w:t>
      </w:r>
      <w:r>
        <w:t>.</w:t>
      </w:r>
    </w:p>
    <w:p w:rsidR="00745A43" w:rsidRDefault="00281B83">
      <w:pPr>
        <w:spacing w:after="0"/>
        <w:ind w:firstLine="720"/>
      </w:pPr>
      <w:r>
        <w:rPr>
          <w:b/>
        </w:rPr>
        <w:t xml:space="preserve">Approval of 2021 Vehicle Accessibility Plan </w:t>
      </w:r>
      <w:r>
        <w:t>Jessica presented the 2021 Vehicle Accessib</w:t>
      </w:r>
      <w:r>
        <w:t xml:space="preserve">ility Plan. </w:t>
      </w:r>
      <w:r>
        <w:rPr>
          <w:b/>
        </w:rPr>
        <w:t xml:space="preserve"> </w:t>
      </w:r>
      <w:r>
        <w:rPr>
          <w:i/>
        </w:rPr>
        <w:t xml:space="preserve">Motion </w:t>
      </w:r>
      <w:proofErr w:type="gramStart"/>
      <w:r>
        <w:t xml:space="preserve">by </w:t>
      </w:r>
      <w:r>
        <w:rPr>
          <w:i/>
        </w:rPr>
        <w:t xml:space="preserve"> </w:t>
      </w:r>
      <w:proofErr w:type="spellStart"/>
      <w:r>
        <w:t>Ingemar</w:t>
      </w:r>
      <w:proofErr w:type="spellEnd"/>
      <w:proofErr w:type="gramEnd"/>
      <w:r>
        <w:t xml:space="preserve"> support by Bev to approve the 2021 Vehicle Accessibility Plan as presented. </w:t>
      </w:r>
      <w:proofErr w:type="gramStart"/>
      <w:r>
        <w:t>Discussion.</w:t>
      </w:r>
      <w:proofErr w:type="gramEnd"/>
      <w:r>
        <w:t xml:space="preserve"> All ayes, </w:t>
      </w:r>
      <w:r>
        <w:rPr>
          <w:i/>
        </w:rPr>
        <w:t>motion carried</w:t>
      </w:r>
      <w:r>
        <w:t xml:space="preserve">. </w:t>
      </w:r>
    </w:p>
    <w:p w:rsidR="00745A43" w:rsidRDefault="00745A43">
      <w:pPr>
        <w:spacing w:after="0"/>
        <w:rPr>
          <w:b/>
        </w:rPr>
      </w:pPr>
    </w:p>
    <w:p w:rsidR="00745A43" w:rsidRDefault="00281B83">
      <w:pPr>
        <w:spacing w:after="0"/>
        <w:rPr>
          <w:b/>
        </w:rPr>
      </w:pPr>
      <w:r>
        <w:rPr>
          <w:b/>
        </w:rPr>
        <w:t xml:space="preserve">Discussion: </w:t>
      </w:r>
    </w:p>
    <w:p w:rsidR="00745A43" w:rsidRDefault="00281B83">
      <w:pPr>
        <w:spacing w:after="0"/>
        <w:ind w:left="720"/>
      </w:pPr>
      <w:r>
        <w:rPr>
          <w:b/>
        </w:rPr>
        <w:t xml:space="preserve">Annual Report </w:t>
      </w:r>
      <w:r>
        <w:t>The management team has been presenting the annual report at village/township mee</w:t>
      </w:r>
      <w:r>
        <w:t>tings. Feedback has been very positive. We provided over 108,000 rides in FY19 and on several occasions have provided over 500 trips on a single day.</w:t>
      </w:r>
    </w:p>
    <w:p w:rsidR="00745A43" w:rsidRDefault="00281B83">
      <w:pPr>
        <w:spacing w:after="0"/>
        <w:ind w:left="720"/>
      </w:pPr>
      <w:r>
        <w:rPr>
          <w:b/>
        </w:rPr>
        <w:t xml:space="preserve">Millage Renewal </w:t>
      </w:r>
      <w:r>
        <w:t xml:space="preserve">March 10th we will be on the ballot for our millage renewal. Bill is working on ballot language with the Board and legal team.  </w:t>
      </w:r>
    </w:p>
    <w:p w:rsidR="00745A43" w:rsidRDefault="00281B83">
      <w:pPr>
        <w:spacing w:after="0"/>
        <w:ind w:left="720"/>
      </w:pPr>
      <w:r>
        <w:rPr>
          <w:b/>
        </w:rPr>
        <w:t xml:space="preserve">SPLT Rides </w:t>
      </w:r>
      <w:r>
        <w:t>Unfortunately the SPLT product fell short, and we have decided to discontinue our participation in the project. We a</w:t>
      </w:r>
      <w:r>
        <w:t xml:space="preserve">re confident that in the </w:t>
      </w:r>
      <w:proofErr w:type="gramStart"/>
      <w:r>
        <w:t>future  we</w:t>
      </w:r>
      <w:proofErr w:type="gramEnd"/>
      <w:r>
        <w:t xml:space="preserve"> will find a software solution that will fit our needs.</w:t>
      </w:r>
    </w:p>
    <w:p w:rsidR="00745A43" w:rsidRDefault="00281B83">
      <w:pPr>
        <w:spacing w:after="0"/>
        <w:ind w:firstLine="720"/>
      </w:pPr>
      <w:r>
        <w:rPr>
          <w:b/>
        </w:rPr>
        <w:t xml:space="preserve">Haunted Bus/Halloween </w:t>
      </w:r>
      <w:proofErr w:type="spellStart"/>
      <w:r>
        <w:rPr>
          <w:b/>
        </w:rPr>
        <w:t>Nite</w:t>
      </w:r>
      <w:proofErr w:type="spellEnd"/>
      <w:r>
        <w:rPr>
          <w:b/>
        </w:rPr>
        <w:t xml:space="preserve"> Owl </w:t>
      </w:r>
      <w:r>
        <w:t>Successful night with almost 100 rides</w:t>
      </w:r>
    </w:p>
    <w:p w:rsidR="00745A43" w:rsidRDefault="00281B83">
      <w:pPr>
        <w:spacing w:after="0"/>
        <w:ind w:firstLine="720"/>
      </w:pPr>
      <w:r>
        <w:rPr>
          <w:b/>
        </w:rPr>
        <w:lastRenderedPageBreak/>
        <w:t xml:space="preserve">NYE </w:t>
      </w:r>
      <w:proofErr w:type="spellStart"/>
      <w:r>
        <w:rPr>
          <w:b/>
        </w:rPr>
        <w:t>Nite</w:t>
      </w:r>
      <w:proofErr w:type="spellEnd"/>
      <w:r>
        <w:rPr>
          <w:b/>
        </w:rPr>
        <w:t xml:space="preserve"> Owl </w:t>
      </w:r>
      <w:r>
        <w:t xml:space="preserve">Service will run until 3AM on New Year’s Eve. </w:t>
      </w:r>
    </w:p>
    <w:p w:rsidR="00745A43" w:rsidRDefault="00281B83">
      <w:pPr>
        <w:spacing w:after="0"/>
        <w:ind w:left="720"/>
      </w:pPr>
      <w:proofErr w:type="gramStart"/>
      <w:r>
        <w:rPr>
          <w:b/>
        </w:rPr>
        <w:t xml:space="preserve">Rides to Wellness </w:t>
      </w:r>
      <w:r>
        <w:t>Jessica is</w:t>
      </w:r>
      <w:proofErr w:type="gramEnd"/>
      <w:r>
        <w:t xml:space="preserve"> workin</w:t>
      </w:r>
      <w:r>
        <w:t xml:space="preserve">g on a new Rides to Wellness program. </w:t>
      </w:r>
      <w:proofErr w:type="gramStart"/>
      <w:r>
        <w:t>A Mobility</w:t>
      </w:r>
      <w:proofErr w:type="gramEnd"/>
      <w:r>
        <w:t xml:space="preserve"> for All grant was announced by the Federal Transportation Administration (FTA) which would allow us to purchase on-demand software (Uber-style trip requests) as well as vehicles. Jessica and Chad are looking</w:t>
      </w:r>
      <w:r>
        <w:t xml:space="preserve"> into options.</w:t>
      </w:r>
    </w:p>
    <w:p w:rsidR="00745A43" w:rsidRDefault="00745A43">
      <w:pPr>
        <w:spacing w:after="0"/>
        <w:rPr>
          <w:b/>
        </w:rPr>
      </w:pPr>
    </w:p>
    <w:p w:rsidR="00745A43" w:rsidRDefault="00281B83">
      <w:pPr>
        <w:spacing w:after="0"/>
      </w:pPr>
      <w:bookmarkStart w:id="1" w:name="_gjdgxs" w:colFirst="0" w:colLast="0"/>
      <w:bookmarkEnd w:id="1"/>
      <w:r>
        <w:rPr>
          <w:b/>
        </w:rPr>
        <w:t xml:space="preserve">Service Updates:  Saturday Shopper, TCX, Flex Express (?) </w:t>
      </w:r>
      <w:r>
        <w:t>The Saturday Shopper service was discontinued due to low ridership. The evening return trips from BATA Hall Street Station on the TCX have been adjusted to better accommodate riders.</w:t>
      </w:r>
      <w:r>
        <w:t xml:space="preserve"> We are introducing a Flex Express (name TBD) which will run on the half hour between Frankfort-</w:t>
      </w:r>
      <w:proofErr w:type="spellStart"/>
      <w:r>
        <w:t>Benzonia</w:t>
      </w:r>
      <w:proofErr w:type="spellEnd"/>
      <w:r>
        <w:t>-Beulah. We expect the new route to relieve some stress on the very busy Frankfort-Beulah-Honor Flex</w:t>
      </w:r>
    </w:p>
    <w:p w:rsidR="00745A43" w:rsidRDefault="00745A43">
      <w:pPr>
        <w:spacing w:after="0"/>
        <w:rPr>
          <w:b/>
        </w:rPr>
      </w:pPr>
      <w:bookmarkStart w:id="2" w:name="_xhen4qv3x558" w:colFirst="0" w:colLast="0"/>
      <w:bookmarkEnd w:id="2"/>
    </w:p>
    <w:p w:rsidR="00745A43" w:rsidRDefault="00281B83">
      <w:pPr>
        <w:spacing w:after="0"/>
      </w:pPr>
      <w:bookmarkStart w:id="3" w:name="_ph2qutq5e9mw" w:colFirst="0" w:colLast="0"/>
      <w:bookmarkEnd w:id="3"/>
      <w:r>
        <w:t>Meeting adjourned at 1:01PM</w:t>
      </w:r>
    </w:p>
    <w:p w:rsidR="00745A43" w:rsidRDefault="00745A43">
      <w:pPr>
        <w:spacing w:after="0"/>
      </w:pPr>
    </w:p>
    <w:p w:rsidR="00745A43" w:rsidRDefault="00281B83">
      <w:pPr>
        <w:spacing w:after="0"/>
      </w:pPr>
      <w:r>
        <w:rPr>
          <w:b/>
        </w:rPr>
        <w:t>2020 Meeting Schedule</w:t>
      </w:r>
      <w:r>
        <w:rPr>
          <w:b/>
        </w:rPr>
        <w:t xml:space="preserve"> </w:t>
      </w:r>
      <w:r>
        <w:t>March 5, June 4, September 3, December 17</w:t>
      </w:r>
    </w:p>
    <w:p w:rsidR="00745A43" w:rsidRDefault="00745A43">
      <w:pPr>
        <w:spacing w:after="0"/>
      </w:pPr>
    </w:p>
    <w:p w:rsidR="00745A43" w:rsidRDefault="00745A43">
      <w:pPr>
        <w:spacing w:after="0"/>
      </w:pPr>
    </w:p>
    <w:p w:rsidR="00745A43" w:rsidRDefault="00745A43">
      <w:pPr>
        <w:spacing w:after="0"/>
      </w:pPr>
    </w:p>
    <w:p w:rsidR="00745A43" w:rsidRDefault="00281B83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5A43" w:rsidRDefault="00281B83">
      <w:pPr>
        <w:spacing w:after="0"/>
      </w:pPr>
      <w:r>
        <w:t>Recording Secretary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sectPr w:rsidR="00745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1B83">
      <w:pPr>
        <w:spacing w:after="0" w:line="240" w:lineRule="auto"/>
      </w:pPr>
      <w:r>
        <w:separator/>
      </w:r>
    </w:p>
  </w:endnote>
  <w:endnote w:type="continuationSeparator" w:id="0">
    <w:p w:rsidR="00000000" w:rsidRDefault="0028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43" w:rsidRDefault="00745A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43" w:rsidRDefault="00745A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43" w:rsidRDefault="00745A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1B83">
      <w:pPr>
        <w:spacing w:after="0" w:line="240" w:lineRule="auto"/>
      </w:pPr>
      <w:r>
        <w:separator/>
      </w:r>
    </w:p>
  </w:footnote>
  <w:footnote w:type="continuationSeparator" w:id="0">
    <w:p w:rsidR="00000000" w:rsidRDefault="0028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43" w:rsidRDefault="00745A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43" w:rsidRDefault="00281B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943600" cy="113792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45A43" w:rsidRDefault="00745A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43" w:rsidRDefault="00745A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5A43"/>
    <w:rsid w:val="00281B83"/>
    <w:rsid w:val="007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Hunt</dc:creator>
  <cp:lastModifiedBy>Nancy Hunt</cp:lastModifiedBy>
  <cp:revision>2</cp:revision>
  <dcterms:created xsi:type="dcterms:W3CDTF">2020-03-06T18:02:00Z</dcterms:created>
  <dcterms:modified xsi:type="dcterms:W3CDTF">2020-03-06T18:02:00Z</dcterms:modified>
</cp:coreProperties>
</file>